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9FF57" w14:textId="77777777" w:rsidR="00D867C5" w:rsidRPr="00E42A4C" w:rsidRDefault="00D867C5" w:rsidP="00D867C5">
      <w:pPr>
        <w:shd w:val="clear" w:color="auto" w:fill="FFFFFF"/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E42A4C">
        <w:rPr>
          <w:rFonts w:ascii="Times New Roman" w:eastAsia="Times New Roman" w:hAnsi="Times New Roman" w:cs="B Nazanin" w:hint="cs"/>
          <w:b/>
          <w:bCs/>
          <w:color w:val="000000"/>
          <w:sz w:val="40"/>
          <w:szCs w:val="40"/>
          <w:rtl/>
        </w:rPr>
        <w:t>شرایط خصوصی (شرايط احراز)</w:t>
      </w:r>
    </w:p>
    <w:p w14:paraId="0951546E" w14:textId="32D5017A" w:rsidR="00D867C5" w:rsidRDefault="006A1E2F" w:rsidP="00D867C5">
      <w:pPr>
        <w:pStyle w:val="ListParagraph"/>
        <w:shd w:val="clear" w:color="auto" w:fill="FFFFFF"/>
        <w:bidi/>
        <w:spacing w:before="100" w:beforeAutospacing="1" w:after="0" w:line="240" w:lineRule="auto"/>
        <w:ind w:left="927"/>
        <w:jc w:val="center"/>
        <w:rPr>
          <w:rFonts w:ascii="Times New Roman" w:eastAsia="Times New Roman" w:hAnsi="Times New Roman" w:cs="B Nazanin"/>
          <w:color w:val="000000"/>
          <w:sz w:val="28"/>
          <w:szCs w:val="28"/>
        </w:rPr>
      </w:pP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تستر </w:t>
      </w:r>
      <w:r w:rsidR="008853B4"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 xml:space="preserve">فیزیکی </w:t>
      </w:r>
      <w:r>
        <w:rPr>
          <w:rFonts w:ascii="Times New Roman" w:eastAsia="Times New Roman" w:hAnsi="Times New Roman" w:cs="B Nazanin" w:hint="cs"/>
          <w:color w:val="000000"/>
          <w:sz w:val="28"/>
          <w:szCs w:val="28"/>
          <w:rtl/>
        </w:rPr>
        <w:t>دستکش 20 کیلوولت</w:t>
      </w:r>
    </w:p>
    <w:p w14:paraId="583E36EF" w14:textId="77777777" w:rsidR="005E2056" w:rsidRPr="002D596C" w:rsidRDefault="005E2056" w:rsidP="005E2056">
      <w:pPr>
        <w:pStyle w:val="ListParagraph"/>
        <w:bidi/>
        <w:ind w:left="379"/>
        <w:rPr>
          <w:rFonts w:cs="B Nazanin"/>
          <w:b/>
          <w:bCs/>
          <w:sz w:val="32"/>
          <w:szCs w:val="32"/>
          <w:u w:val="single"/>
          <w:rtl/>
        </w:rPr>
      </w:pPr>
      <w:r w:rsidRPr="002D596C">
        <w:rPr>
          <w:rFonts w:cs="B Nazanin" w:hint="cs"/>
          <w:b/>
          <w:bCs/>
          <w:sz w:val="32"/>
          <w:szCs w:val="32"/>
          <w:u w:val="single"/>
          <w:rtl/>
        </w:rPr>
        <w:t>شرح خدمات :</w:t>
      </w:r>
    </w:p>
    <w:p w14:paraId="65CE41FE" w14:textId="77777777" w:rsidR="005E2056" w:rsidRDefault="005E2056" w:rsidP="005E2056">
      <w:pPr>
        <w:bidi/>
        <w:ind w:left="360" w:right="-142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1-فروشنده  باید در سامانه مالیاتی مودیان شرکت کرده باشد و در غیر اینصورت مورد تایید نمی باشد .</w:t>
      </w:r>
    </w:p>
    <w:p w14:paraId="34C69EF1" w14:textId="77777777" w:rsidR="005E2056" w:rsidRDefault="005E2056" w:rsidP="005E2056">
      <w:pPr>
        <w:bidi/>
        <w:ind w:left="360" w:right="-142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2-فروشنده بعد از برنده شدن در سامانه ستاد می بایست جهت تایید نهایی کالا و هماهنگی بیشتر با نماینده </w:t>
      </w:r>
      <w:r>
        <w:rPr>
          <w:rFonts w:cs="B Nazanin"/>
          <w:sz w:val="32"/>
          <w:szCs w:val="32"/>
          <w:lang w:bidi="fa-IR"/>
        </w:rPr>
        <w:t xml:space="preserve">HSE </w:t>
      </w:r>
      <w:r>
        <w:rPr>
          <w:rFonts w:cs="B Nazanin" w:hint="cs"/>
          <w:sz w:val="32"/>
          <w:szCs w:val="32"/>
          <w:rtl/>
          <w:lang w:bidi="fa-IR"/>
        </w:rPr>
        <w:t xml:space="preserve"> شرکت برق منطقه ای هرمزگان آقای مهندس مهرابی با شماره تماس 09361140407تماس حاصل فرماید .</w:t>
      </w:r>
    </w:p>
    <w:p w14:paraId="42CC4C15" w14:textId="74F26391" w:rsidR="005E2056" w:rsidRDefault="005E2056" w:rsidP="005E2056">
      <w:pPr>
        <w:bidi/>
        <w:ind w:left="360" w:right="-142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3- فروشنده می بایست </w:t>
      </w:r>
      <w:r>
        <w:rPr>
          <w:rFonts w:cs="B Nazanin" w:hint="cs"/>
          <w:sz w:val="32"/>
          <w:szCs w:val="32"/>
          <w:rtl/>
          <w:lang w:bidi="fa-IR"/>
        </w:rPr>
        <w:t xml:space="preserve">دستگاه تستر </w:t>
      </w:r>
      <w:r>
        <w:rPr>
          <w:rFonts w:cs="B Nazanin" w:hint="cs"/>
          <w:sz w:val="32"/>
          <w:szCs w:val="32"/>
          <w:rtl/>
          <w:lang w:bidi="fa-IR"/>
        </w:rPr>
        <w:t>بدون ضربه به خریدار تحویل دهد و درصورت روئیت ضربه ، بمنظور غیرعملیاتی بودن کالا تعلق خواهد گرفت و به فروشنده عودت داده می شود و فروشنده موظف است پس از تایید نقص ،کالارا با نمونه جدید و سالم تعویض نماید.</w:t>
      </w:r>
    </w:p>
    <w:p w14:paraId="328F94E0" w14:textId="77777777" w:rsidR="005E2056" w:rsidRPr="00794A73" w:rsidRDefault="005E2056" w:rsidP="005E2056">
      <w:pPr>
        <w:bidi/>
        <w:ind w:left="360" w:right="-142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4-تمامی اجناس در انبار مرکزی شرکت برق منطقه ای هرمزگان به آدرس: بندرعباس -محور بندرعباس ، حاجی آباد (دوراهی بابا غلام ) تحویل گردد .</w:t>
      </w:r>
    </w:p>
    <w:p w14:paraId="494F27A5" w14:textId="77777777" w:rsidR="005E2056" w:rsidRDefault="005E2056" w:rsidP="005E2056">
      <w:pPr>
        <w:rPr>
          <w:rtl/>
          <w:lang w:bidi="fa-IR"/>
        </w:rPr>
      </w:pPr>
    </w:p>
    <w:p w14:paraId="7AA063FE" w14:textId="1E7FD30B" w:rsidR="003C395A" w:rsidRDefault="003C395A" w:rsidP="005E2056">
      <w:pPr>
        <w:pStyle w:val="ListParagraph"/>
        <w:shd w:val="clear" w:color="auto" w:fill="FFFFFF"/>
        <w:bidi/>
        <w:spacing w:before="100" w:beforeAutospacing="1" w:after="0" w:line="240" w:lineRule="auto"/>
        <w:ind w:left="927"/>
      </w:pPr>
    </w:p>
    <w:sectPr w:rsidR="003C395A" w:rsidSect="00AC4A2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4371E"/>
    <w:multiLevelType w:val="hybridMultilevel"/>
    <w:tmpl w:val="BFF001FA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D27"/>
    <w:rsid w:val="00281D27"/>
    <w:rsid w:val="00301271"/>
    <w:rsid w:val="003C395A"/>
    <w:rsid w:val="004B5AC1"/>
    <w:rsid w:val="005B0CDC"/>
    <w:rsid w:val="005D7413"/>
    <w:rsid w:val="005E2056"/>
    <w:rsid w:val="00655609"/>
    <w:rsid w:val="006A1E2F"/>
    <w:rsid w:val="008853B4"/>
    <w:rsid w:val="00A15FEE"/>
    <w:rsid w:val="00AC4A2B"/>
    <w:rsid w:val="00CA50DC"/>
    <w:rsid w:val="00D73E35"/>
    <w:rsid w:val="00D867C5"/>
    <w:rsid w:val="00E3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5E4BD9"/>
  <w15:chartTrackingRefBased/>
  <w15:docId w15:val="{3BDD597E-5AAE-4CEA-8E73-52DC9930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7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Ehterami Sarkhayi</dc:creator>
  <cp:keywords/>
  <dc:description/>
  <cp:lastModifiedBy>m-mehrabi</cp:lastModifiedBy>
  <cp:revision>14</cp:revision>
  <cp:lastPrinted>2025-10-11T08:21:00Z</cp:lastPrinted>
  <dcterms:created xsi:type="dcterms:W3CDTF">2024-09-23T09:19:00Z</dcterms:created>
  <dcterms:modified xsi:type="dcterms:W3CDTF">2026-07-28T06:04:00Z</dcterms:modified>
</cp:coreProperties>
</file>